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50" w:type="dxa"/>
        <w:jc w:val="center"/>
        <w:tblCellSpacing w:w="37" w:type="dxa"/>
        <w:tblCellMar>
          <w:left w:w="0" w:type="dxa"/>
          <w:right w:w="0" w:type="dxa"/>
        </w:tblCellMar>
        <w:tblLook w:val="04A0" w:firstRow="1" w:lastRow="0" w:firstColumn="1" w:lastColumn="0" w:noHBand="0" w:noVBand="1"/>
      </w:tblPr>
      <w:tblGrid>
        <w:gridCol w:w="8250"/>
      </w:tblGrid>
      <w:tr w:rsidR="00CE522A" w:rsidRPr="00CE522A" w:rsidTr="00CE522A">
        <w:trPr>
          <w:tblCellSpacing w:w="37" w:type="dxa"/>
          <w:jc w:val="center"/>
        </w:trPr>
        <w:tc>
          <w:tcPr>
            <w:tcW w:w="0" w:type="auto"/>
            <w:vAlign w:val="center"/>
            <w:hideMark/>
          </w:tcPr>
          <w:p w:rsidR="00CE522A" w:rsidRPr="00CE522A" w:rsidRDefault="00CE522A" w:rsidP="00CE522A">
            <w:pPr>
              <w:spacing w:after="0" w:line="240" w:lineRule="auto"/>
              <w:jc w:val="center"/>
              <w:rPr>
                <w:rFonts w:ascii="Times New Roman" w:eastAsia="Times New Roman" w:hAnsi="Times New Roman" w:cs="Times New Roman"/>
                <w:sz w:val="24"/>
                <w:szCs w:val="24"/>
              </w:rPr>
            </w:pPr>
            <w:r w:rsidRPr="00CE522A">
              <w:rPr>
                <w:rFonts w:ascii="Arial" w:eastAsia="Times New Roman" w:hAnsi="Arial" w:cs="Arial"/>
                <w:color w:val="000080"/>
                <w:sz w:val="27"/>
                <w:szCs w:val="27"/>
              </w:rPr>
              <w:t>Lincoln Consolidated School District</w:t>
            </w:r>
          </w:p>
        </w:tc>
      </w:tr>
      <w:tr w:rsidR="00CE522A" w:rsidRPr="00CE522A" w:rsidTr="00CE522A">
        <w:trPr>
          <w:tblCellSpacing w:w="37" w:type="dxa"/>
          <w:jc w:val="center"/>
        </w:trPr>
        <w:tc>
          <w:tcPr>
            <w:tcW w:w="0" w:type="auto"/>
            <w:vAlign w:val="center"/>
            <w:hideMark/>
          </w:tcPr>
          <w:p w:rsidR="00CE522A" w:rsidRPr="00CE522A" w:rsidRDefault="00CE522A" w:rsidP="00CE522A">
            <w:pPr>
              <w:spacing w:after="0" w:line="240" w:lineRule="auto"/>
              <w:jc w:val="center"/>
              <w:rPr>
                <w:rFonts w:ascii="Times New Roman" w:eastAsia="Times New Roman" w:hAnsi="Times New Roman" w:cs="Times New Roman"/>
                <w:sz w:val="24"/>
                <w:szCs w:val="24"/>
              </w:rPr>
            </w:pPr>
            <w:r w:rsidRPr="00CE522A">
              <w:rPr>
                <w:rFonts w:ascii="Arial" w:eastAsia="Times New Roman" w:hAnsi="Arial" w:cs="Arial"/>
                <w:color w:val="000080"/>
                <w:sz w:val="27"/>
                <w:szCs w:val="27"/>
              </w:rPr>
              <w:t>Bylaws &amp; Policies</w:t>
            </w:r>
          </w:p>
        </w:tc>
      </w:tr>
      <w:tr w:rsidR="00CE522A" w:rsidRPr="00CE522A" w:rsidTr="00CE522A">
        <w:trPr>
          <w:tblCellSpacing w:w="37" w:type="dxa"/>
          <w:jc w:val="center"/>
        </w:trPr>
        <w:tc>
          <w:tcPr>
            <w:tcW w:w="0" w:type="auto"/>
            <w:vAlign w:val="center"/>
            <w:hideMark/>
          </w:tcPr>
          <w:p w:rsidR="00CE522A" w:rsidRPr="00CE522A" w:rsidRDefault="00CE522A" w:rsidP="00CE522A">
            <w:pPr>
              <w:spacing w:after="0" w:line="240" w:lineRule="auto"/>
              <w:rPr>
                <w:rFonts w:ascii="Times New Roman" w:eastAsia="Times New Roman" w:hAnsi="Times New Roman" w:cs="Times New Roman"/>
                <w:sz w:val="24"/>
                <w:szCs w:val="24"/>
              </w:rPr>
            </w:pPr>
          </w:p>
        </w:tc>
      </w:tr>
    </w:tbl>
    <w:p w:rsidR="00CE522A" w:rsidRPr="00CE522A" w:rsidRDefault="00CE522A" w:rsidP="00CE522A">
      <w:pPr>
        <w:spacing w:after="0" w:line="240" w:lineRule="auto"/>
        <w:rPr>
          <w:rFonts w:ascii="Times New Roman" w:eastAsia="Times New Roman" w:hAnsi="Times New Roman" w:cs="Times New Roman"/>
          <w:sz w:val="24"/>
          <w:szCs w:val="24"/>
        </w:rPr>
      </w:pPr>
      <w:r w:rsidRPr="00CE522A">
        <w:rPr>
          <w:rFonts w:ascii="Times New Roman" w:eastAsia="Times New Roman" w:hAnsi="Times New Roman" w:cs="Times New Roman"/>
          <w:sz w:val="24"/>
          <w:szCs w:val="24"/>
        </w:rPr>
        <w:pict>
          <v:rect id="_x0000_i1025" style="width:0;height:1.5pt" o:hralign="center" o:hrstd="t" o:hr="t" fillcolor="#a0a0a0" stroked="f"/>
        </w:pict>
      </w:r>
    </w:p>
    <w:p w:rsidR="00CE522A" w:rsidRPr="00CE522A" w:rsidRDefault="00CE522A" w:rsidP="00CE522A">
      <w:pPr>
        <w:spacing w:before="100" w:beforeAutospacing="1" w:after="100" w:afterAutospacing="1" w:line="240" w:lineRule="auto"/>
        <w:rPr>
          <w:rFonts w:ascii="Arial" w:eastAsia="Times New Roman" w:hAnsi="Arial" w:cs="Arial"/>
          <w:b/>
          <w:bCs/>
          <w:color w:val="000080"/>
          <w:sz w:val="24"/>
          <w:szCs w:val="24"/>
        </w:rPr>
      </w:pPr>
      <w:r w:rsidRPr="00CE522A">
        <w:rPr>
          <w:rFonts w:ascii="Arial" w:eastAsia="Times New Roman" w:hAnsi="Arial" w:cs="Arial"/>
          <w:b/>
          <w:bCs/>
          <w:color w:val="000080"/>
          <w:sz w:val="24"/>
          <w:szCs w:val="24"/>
        </w:rPr>
        <w:t>6320 - PURCHASING</w:t>
      </w:r>
    </w:p>
    <w:p w:rsidR="00CE522A" w:rsidRPr="00CE522A" w:rsidRDefault="00CE522A" w:rsidP="00CE522A">
      <w:pPr>
        <w:spacing w:before="100" w:beforeAutospacing="1" w:after="100" w:afterAutospacing="1" w:line="240" w:lineRule="auto"/>
        <w:rPr>
          <w:rFonts w:ascii="Arial" w:eastAsia="Times New Roman" w:hAnsi="Arial" w:cs="Arial"/>
          <w:sz w:val="20"/>
          <w:szCs w:val="20"/>
        </w:rPr>
      </w:pPr>
      <w:r w:rsidRPr="00CE522A">
        <w:rPr>
          <w:rFonts w:ascii="Arial" w:eastAsia="Times New Roman" w:hAnsi="Arial" w:cs="Arial"/>
          <w:sz w:val="20"/>
          <w:szCs w:val="20"/>
        </w:rPr>
        <w:t>Each year the State of Michigan informs the District of the legal amount for purchases which require a formal bidding process of a single item.</w:t>
      </w:r>
    </w:p>
    <w:p w:rsidR="00CE522A" w:rsidRDefault="00CE522A" w:rsidP="00CE522A">
      <w:pPr>
        <w:spacing w:before="100" w:beforeAutospacing="1" w:after="100" w:afterAutospacing="1" w:line="240" w:lineRule="auto"/>
        <w:rPr>
          <w:rFonts w:ascii="Arial" w:eastAsia="Times New Roman" w:hAnsi="Arial" w:cs="Arial"/>
          <w:sz w:val="20"/>
          <w:szCs w:val="20"/>
        </w:rPr>
      </w:pPr>
      <w:r w:rsidRPr="00CE522A">
        <w:rPr>
          <w:rFonts w:ascii="Arial" w:eastAsia="Times New Roman" w:hAnsi="Arial" w:cs="Arial"/>
          <w:sz w:val="20"/>
          <w:szCs w:val="20"/>
        </w:rPr>
        <w:t xml:space="preserve">It is the policy of the Board that the Superintendent </w:t>
      </w:r>
      <w:proofErr w:type="gramStart"/>
      <w:r w:rsidRPr="00CE522A">
        <w:rPr>
          <w:rFonts w:ascii="Arial" w:eastAsia="Times New Roman" w:hAnsi="Arial" w:cs="Arial"/>
          <w:sz w:val="20"/>
          <w:szCs w:val="20"/>
        </w:rPr>
        <w:t>adhere</w:t>
      </w:r>
      <w:proofErr w:type="gramEnd"/>
      <w:r w:rsidRPr="00CE522A">
        <w:rPr>
          <w:rFonts w:ascii="Arial" w:eastAsia="Times New Roman" w:hAnsi="Arial" w:cs="Arial"/>
          <w:sz w:val="20"/>
          <w:szCs w:val="20"/>
        </w:rPr>
        <w:t xml:space="preserve"> to the following:</w:t>
      </w:r>
    </w:p>
    <w:p w:rsidR="00CE522A" w:rsidRPr="00CE522A" w:rsidRDefault="00CE522A" w:rsidP="00CE522A">
      <w:pPr>
        <w:pStyle w:val="ListParagraph"/>
        <w:numPr>
          <w:ilvl w:val="0"/>
          <w:numId w:val="8"/>
        </w:numPr>
        <w:spacing w:before="100" w:beforeAutospacing="1" w:after="100" w:afterAutospacing="1" w:line="240" w:lineRule="auto"/>
        <w:ind w:left="720"/>
        <w:rPr>
          <w:rFonts w:ascii="Arial" w:eastAsia="Times New Roman" w:hAnsi="Arial" w:cs="Arial"/>
          <w:sz w:val="20"/>
          <w:szCs w:val="20"/>
        </w:rPr>
      </w:pPr>
      <w:r w:rsidRPr="00CE522A">
        <w:rPr>
          <w:rFonts w:ascii="Arial" w:eastAsia="Times New Roman" w:hAnsi="Arial" w:cs="Arial"/>
          <w:sz w:val="20"/>
          <w:szCs w:val="20"/>
        </w:rPr>
        <w:t>Seek informal price quotations on purchases</w:t>
      </w:r>
    </w:p>
    <w:p w:rsidR="00CE522A" w:rsidRPr="00CE522A" w:rsidRDefault="00CE522A" w:rsidP="00CE522A">
      <w:pPr>
        <w:pStyle w:val="ListParagraph"/>
        <w:numPr>
          <w:ilvl w:val="0"/>
          <w:numId w:val="8"/>
        </w:numPr>
        <w:spacing w:before="100" w:beforeAutospacing="1" w:after="100" w:afterAutospacing="1" w:line="240" w:lineRule="auto"/>
        <w:ind w:left="720"/>
        <w:rPr>
          <w:rFonts w:ascii="Times New Roman" w:eastAsia="Times New Roman" w:hAnsi="Times New Roman" w:cs="Times New Roman"/>
          <w:sz w:val="24"/>
          <w:szCs w:val="24"/>
        </w:rPr>
      </w:pPr>
      <w:r w:rsidRPr="00CE522A">
        <w:rPr>
          <w:rFonts w:ascii="Arial" w:eastAsia="Times New Roman" w:hAnsi="Arial" w:cs="Arial"/>
          <w:sz w:val="20"/>
          <w:szCs w:val="20"/>
        </w:rPr>
        <w:t>When the purchase of, and contract for, single items of supplies, materials, or equipment is less than the amount allowed by State statute, but exceeds $5,000 the Superintendent shall whenever possible, require three (3) informal price quotations.</w:t>
      </w:r>
    </w:p>
    <w:p w:rsidR="00CE522A" w:rsidRPr="00CE522A" w:rsidRDefault="00CE522A" w:rsidP="00CE522A">
      <w:pPr>
        <w:spacing w:before="100" w:beforeAutospacing="1" w:after="100" w:afterAutospacing="1" w:line="240" w:lineRule="auto"/>
        <w:rPr>
          <w:rFonts w:ascii="Arial" w:eastAsia="Times New Roman" w:hAnsi="Arial" w:cs="Arial"/>
          <w:sz w:val="20"/>
          <w:szCs w:val="20"/>
        </w:rPr>
      </w:pPr>
      <w:r w:rsidRPr="00CE522A">
        <w:rPr>
          <w:rFonts w:ascii="Arial" w:eastAsia="Times New Roman" w:hAnsi="Arial" w:cs="Arial"/>
          <w:sz w:val="20"/>
          <w:szCs w:val="20"/>
        </w:rPr>
        <w:t>Purchases in a single transaction that are in excess of the dollar amount permitted by State statute shall require competitive bids and, whenever possible, have at least three (3) such bids for substantiation of purchase and shall require approval of the Board prior to purchase.</w:t>
      </w:r>
    </w:p>
    <w:p w:rsidR="00CE522A" w:rsidRPr="00CE522A" w:rsidRDefault="00CE522A" w:rsidP="00CE522A">
      <w:pPr>
        <w:spacing w:before="100" w:beforeAutospacing="1" w:after="100" w:afterAutospacing="1" w:line="240" w:lineRule="auto"/>
        <w:rPr>
          <w:rFonts w:ascii="Arial" w:eastAsia="Times New Roman" w:hAnsi="Arial" w:cs="Arial"/>
          <w:sz w:val="20"/>
          <w:szCs w:val="20"/>
        </w:rPr>
      </w:pPr>
      <w:r w:rsidRPr="00CE522A">
        <w:rPr>
          <w:rFonts w:ascii="Arial" w:eastAsia="Times New Roman" w:hAnsi="Arial" w:cs="Arial"/>
          <w:sz w:val="20"/>
          <w:szCs w:val="20"/>
        </w:rPr>
        <w:t>Competitive bids are not required for items purchased through the cooperative bulk purchasing program operated by the Michigan Department of Management and Budget pursuant to M.C.L. 18.1263.</w:t>
      </w:r>
    </w:p>
    <w:p w:rsidR="00CE522A" w:rsidRPr="00CE522A" w:rsidRDefault="00CE522A" w:rsidP="00CE522A">
      <w:pPr>
        <w:spacing w:before="100" w:beforeAutospacing="1" w:after="100" w:afterAutospacing="1" w:line="240" w:lineRule="auto"/>
        <w:rPr>
          <w:rFonts w:ascii="Arial" w:eastAsia="Times New Roman" w:hAnsi="Arial" w:cs="Arial"/>
          <w:sz w:val="20"/>
          <w:szCs w:val="20"/>
        </w:rPr>
      </w:pPr>
      <w:r w:rsidRPr="00CE522A">
        <w:rPr>
          <w:rFonts w:ascii="Arial" w:eastAsia="Times New Roman" w:hAnsi="Arial" w:cs="Arial"/>
          <w:sz w:val="20"/>
          <w:szCs w:val="20"/>
        </w:rPr>
        <w:t>Competitive bids are not required for food purchases, unless food purchased in a single transaction costs $100,000 or more.</w:t>
      </w:r>
    </w:p>
    <w:p w:rsidR="00CE522A" w:rsidRPr="00CE522A" w:rsidRDefault="00CE522A" w:rsidP="00CE522A">
      <w:pPr>
        <w:spacing w:before="100" w:beforeAutospacing="1" w:after="100" w:afterAutospacing="1" w:line="240" w:lineRule="auto"/>
        <w:rPr>
          <w:rFonts w:ascii="Arial" w:eastAsia="Times New Roman" w:hAnsi="Arial" w:cs="Arial"/>
          <w:sz w:val="20"/>
          <w:szCs w:val="20"/>
        </w:rPr>
      </w:pPr>
      <w:r w:rsidRPr="00CE522A">
        <w:rPr>
          <w:rFonts w:ascii="Arial" w:eastAsia="Times New Roman" w:hAnsi="Arial" w:cs="Arial"/>
          <w:sz w:val="20"/>
          <w:szCs w:val="20"/>
        </w:rPr>
        <w:t>Bids shall be sealed and shall be opened by the Superintendent or Director of Business Services in the presence of at least one (1) witness. All orders or contracts should be awarded to the lowest responsible bidder; however, consideration can be given to:</w:t>
      </w:r>
    </w:p>
    <w:p w:rsidR="00CE522A" w:rsidRPr="00CE522A" w:rsidRDefault="00CE522A" w:rsidP="00CE522A">
      <w:pPr>
        <w:pStyle w:val="ListParagraph"/>
        <w:numPr>
          <w:ilvl w:val="0"/>
          <w:numId w:val="6"/>
        </w:numPr>
        <w:tabs>
          <w:tab w:val="left" w:pos="693"/>
        </w:tabs>
        <w:spacing w:before="100" w:beforeAutospacing="1" w:after="100" w:afterAutospacing="1" w:line="360" w:lineRule="auto"/>
        <w:ind w:left="720"/>
        <w:rPr>
          <w:rFonts w:ascii="Times New Roman" w:eastAsia="Times New Roman" w:hAnsi="Times New Roman" w:cs="Times New Roman"/>
          <w:sz w:val="24"/>
          <w:szCs w:val="24"/>
        </w:rPr>
      </w:pPr>
      <w:r w:rsidRPr="00CE522A">
        <w:rPr>
          <w:rFonts w:ascii="Arial" w:eastAsia="Times New Roman" w:hAnsi="Arial" w:cs="Arial"/>
          <w:sz w:val="20"/>
          <w:szCs w:val="20"/>
        </w:rPr>
        <w:t>the quality of the item(s) to be supplied;</w:t>
      </w:r>
    </w:p>
    <w:p w:rsidR="00CE522A" w:rsidRPr="00CE522A" w:rsidRDefault="00CE522A" w:rsidP="00CE522A">
      <w:pPr>
        <w:pStyle w:val="ListParagraph"/>
        <w:numPr>
          <w:ilvl w:val="0"/>
          <w:numId w:val="6"/>
        </w:numPr>
        <w:tabs>
          <w:tab w:val="left" w:pos="693"/>
        </w:tabs>
        <w:spacing w:before="100" w:beforeAutospacing="1" w:after="100" w:afterAutospacing="1" w:line="360" w:lineRule="auto"/>
        <w:ind w:left="720"/>
        <w:rPr>
          <w:rFonts w:ascii="Times New Roman" w:eastAsia="Times New Roman" w:hAnsi="Times New Roman" w:cs="Times New Roman"/>
          <w:sz w:val="24"/>
          <w:szCs w:val="24"/>
        </w:rPr>
      </w:pPr>
      <w:r w:rsidRPr="00CE522A">
        <w:rPr>
          <w:rFonts w:ascii="Arial" w:eastAsia="Times New Roman" w:hAnsi="Arial" w:cs="Arial"/>
          <w:sz w:val="20"/>
          <w:szCs w:val="20"/>
        </w:rPr>
        <w:t>its conformity with specifications;</w:t>
      </w:r>
    </w:p>
    <w:p w:rsidR="00CE522A" w:rsidRPr="00CE522A" w:rsidRDefault="00CE522A" w:rsidP="00CE522A">
      <w:pPr>
        <w:pStyle w:val="ListParagraph"/>
        <w:numPr>
          <w:ilvl w:val="0"/>
          <w:numId w:val="6"/>
        </w:numPr>
        <w:tabs>
          <w:tab w:val="left" w:pos="693"/>
        </w:tabs>
        <w:spacing w:before="100" w:beforeAutospacing="1" w:after="100" w:afterAutospacing="1" w:line="360" w:lineRule="auto"/>
        <w:ind w:left="720"/>
        <w:rPr>
          <w:rFonts w:ascii="Times New Roman" w:eastAsia="Times New Roman" w:hAnsi="Times New Roman" w:cs="Times New Roman"/>
          <w:sz w:val="24"/>
          <w:szCs w:val="24"/>
        </w:rPr>
      </w:pPr>
      <w:r w:rsidRPr="00CE522A">
        <w:rPr>
          <w:rFonts w:ascii="Arial" w:eastAsia="Times New Roman" w:hAnsi="Arial" w:cs="Arial"/>
          <w:sz w:val="20"/>
          <w:szCs w:val="20"/>
        </w:rPr>
        <w:t>suitability to the requirements of the school;</w:t>
      </w:r>
    </w:p>
    <w:p w:rsidR="00CE522A" w:rsidRPr="00CE522A" w:rsidRDefault="00CE522A" w:rsidP="00CE522A">
      <w:pPr>
        <w:pStyle w:val="ListParagraph"/>
        <w:numPr>
          <w:ilvl w:val="0"/>
          <w:numId w:val="6"/>
        </w:numPr>
        <w:tabs>
          <w:tab w:val="left" w:pos="693"/>
        </w:tabs>
        <w:spacing w:before="100" w:beforeAutospacing="1" w:after="100" w:afterAutospacing="1" w:line="360" w:lineRule="auto"/>
        <w:ind w:left="720"/>
        <w:rPr>
          <w:rFonts w:ascii="Times New Roman" w:eastAsia="Times New Roman" w:hAnsi="Times New Roman" w:cs="Times New Roman"/>
          <w:sz w:val="24"/>
          <w:szCs w:val="24"/>
        </w:rPr>
      </w:pPr>
      <w:r w:rsidRPr="00CE522A">
        <w:rPr>
          <w:rFonts w:ascii="Arial" w:eastAsia="Times New Roman" w:hAnsi="Arial" w:cs="Arial"/>
          <w:sz w:val="20"/>
          <w:szCs w:val="20"/>
        </w:rPr>
        <w:t>delivery terms;</w:t>
      </w:r>
      <w:bookmarkStart w:id="0" w:name="_GoBack"/>
      <w:bookmarkEnd w:id="0"/>
    </w:p>
    <w:p w:rsidR="00CE522A" w:rsidRPr="00CE522A" w:rsidRDefault="00CE522A" w:rsidP="00CE522A">
      <w:pPr>
        <w:pStyle w:val="ListParagraph"/>
        <w:numPr>
          <w:ilvl w:val="0"/>
          <w:numId w:val="6"/>
        </w:numPr>
        <w:tabs>
          <w:tab w:val="left" w:pos="693"/>
        </w:tabs>
        <w:spacing w:before="100" w:beforeAutospacing="1" w:after="100" w:afterAutospacing="1" w:line="360" w:lineRule="auto"/>
        <w:ind w:left="720"/>
        <w:rPr>
          <w:rFonts w:ascii="Times New Roman" w:eastAsia="Times New Roman" w:hAnsi="Times New Roman" w:cs="Times New Roman"/>
          <w:sz w:val="24"/>
          <w:szCs w:val="24"/>
        </w:rPr>
      </w:pPr>
      <w:proofErr w:type="gramStart"/>
      <w:r w:rsidRPr="00CE522A">
        <w:rPr>
          <w:rFonts w:ascii="Arial" w:eastAsia="Times New Roman" w:hAnsi="Arial" w:cs="Arial"/>
          <w:sz w:val="20"/>
          <w:szCs w:val="20"/>
        </w:rPr>
        <w:t>past</w:t>
      </w:r>
      <w:proofErr w:type="gramEnd"/>
      <w:r w:rsidRPr="00CE522A">
        <w:rPr>
          <w:rFonts w:ascii="Arial" w:eastAsia="Times New Roman" w:hAnsi="Arial" w:cs="Arial"/>
          <w:sz w:val="20"/>
          <w:szCs w:val="20"/>
        </w:rPr>
        <w:t xml:space="preserve"> performance of vendor;.</w:t>
      </w:r>
    </w:p>
    <w:p w:rsidR="00CE522A" w:rsidRPr="00CE522A" w:rsidRDefault="00CE522A" w:rsidP="00CE522A">
      <w:pPr>
        <w:pStyle w:val="ListParagraph"/>
        <w:numPr>
          <w:ilvl w:val="0"/>
          <w:numId w:val="6"/>
        </w:numPr>
        <w:tabs>
          <w:tab w:val="left" w:pos="693"/>
        </w:tabs>
        <w:spacing w:before="100" w:beforeAutospacing="1" w:after="100" w:afterAutospacing="1" w:line="360" w:lineRule="auto"/>
        <w:ind w:left="720"/>
        <w:rPr>
          <w:rFonts w:ascii="Arial" w:eastAsia="Times New Roman" w:hAnsi="Arial" w:cs="Arial"/>
          <w:sz w:val="20"/>
          <w:szCs w:val="20"/>
        </w:rPr>
      </w:pPr>
      <w:r w:rsidRPr="00CE522A">
        <w:rPr>
          <w:rFonts w:ascii="Arial" w:eastAsia="Times New Roman" w:hAnsi="Arial" w:cs="Arial"/>
          <w:sz w:val="20"/>
          <w:szCs w:val="20"/>
        </w:rPr>
        <w:t>ability of the vendor to meet delivery time;</w:t>
      </w:r>
    </w:p>
    <w:p w:rsidR="00CE522A" w:rsidRPr="00CE522A" w:rsidRDefault="00CE522A" w:rsidP="00CE522A">
      <w:pPr>
        <w:tabs>
          <w:tab w:val="left" w:pos="693"/>
        </w:tabs>
        <w:spacing w:before="100" w:beforeAutospacing="1" w:after="100" w:afterAutospacing="1" w:line="360" w:lineRule="auto"/>
        <w:ind w:left="360"/>
        <w:rPr>
          <w:rFonts w:ascii="Arial" w:eastAsia="Times New Roman" w:hAnsi="Arial" w:cs="Arial"/>
          <w:vanish/>
          <w:sz w:val="20"/>
          <w:szCs w:val="20"/>
        </w:rPr>
      </w:pPr>
    </w:p>
    <w:p w:rsidR="00CE522A" w:rsidRPr="00CE522A" w:rsidRDefault="00CE522A" w:rsidP="00CE522A">
      <w:pPr>
        <w:pStyle w:val="ListParagraph"/>
        <w:numPr>
          <w:ilvl w:val="0"/>
          <w:numId w:val="6"/>
        </w:numPr>
        <w:tabs>
          <w:tab w:val="left" w:pos="710"/>
        </w:tabs>
        <w:spacing w:before="100" w:beforeAutospacing="1" w:after="100" w:afterAutospacing="1" w:line="360" w:lineRule="auto"/>
        <w:ind w:left="720"/>
        <w:rPr>
          <w:rFonts w:ascii="Times New Roman" w:eastAsia="Times New Roman" w:hAnsi="Times New Roman" w:cs="Times New Roman"/>
          <w:sz w:val="24"/>
          <w:szCs w:val="24"/>
        </w:rPr>
      </w:pPr>
      <w:r w:rsidRPr="00CE522A">
        <w:rPr>
          <w:rFonts w:ascii="Arial" w:eastAsia="Times New Roman" w:hAnsi="Arial" w:cs="Arial"/>
          <w:sz w:val="20"/>
          <w:szCs w:val="20"/>
        </w:rPr>
        <w:t>financial stability of the vendor;</w:t>
      </w:r>
    </w:p>
    <w:p w:rsidR="00CE522A" w:rsidRPr="00CE522A" w:rsidRDefault="00CE522A" w:rsidP="00CE522A">
      <w:pPr>
        <w:pStyle w:val="ListParagraph"/>
        <w:numPr>
          <w:ilvl w:val="0"/>
          <w:numId w:val="6"/>
        </w:numPr>
        <w:tabs>
          <w:tab w:val="left" w:pos="710"/>
        </w:tabs>
        <w:spacing w:before="100" w:beforeAutospacing="1" w:after="100" w:afterAutospacing="1" w:line="360" w:lineRule="auto"/>
        <w:ind w:left="720"/>
        <w:rPr>
          <w:rFonts w:ascii="Times New Roman" w:eastAsia="Times New Roman" w:hAnsi="Times New Roman" w:cs="Times New Roman"/>
          <w:sz w:val="24"/>
          <w:szCs w:val="24"/>
        </w:rPr>
      </w:pPr>
      <w:r w:rsidRPr="00CE522A">
        <w:rPr>
          <w:rFonts w:ascii="Arial" w:eastAsia="Times New Roman" w:hAnsi="Arial" w:cs="Arial"/>
          <w:sz w:val="20"/>
          <w:szCs w:val="20"/>
        </w:rPr>
        <w:t>the technical capacity of the vendor;</w:t>
      </w:r>
    </w:p>
    <w:p w:rsidR="00CE522A" w:rsidRPr="00CE522A" w:rsidRDefault="00CE522A" w:rsidP="00CE522A">
      <w:pPr>
        <w:pStyle w:val="ListParagraph"/>
        <w:numPr>
          <w:ilvl w:val="1"/>
          <w:numId w:val="6"/>
        </w:numPr>
        <w:tabs>
          <w:tab w:val="left" w:pos="710"/>
        </w:tabs>
        <w:spacing w:before="100" w:beforeAutospacing="1" w:after="100" w:afterAutospacing="1" w:line="360" w:lineRule="auto"/>
        <w:rPr>
          <w:rFonts w:ascii="Times New Roman" w:eastAsia="Times New Roman" w:hAnsi="Times New Roman" w:cs="Times New Roman"/>
          <w:sz w:val="24"/>
          <w:szCs w:val="24"/>
        </w:rPr>
      </w:pPr>
      <w:proofErr w:type="gramStart"/>
      <w:r w:rsidRPr="00CE522A">
        <w:rPr>
          <w:rFonts w:ascii="Arial" w:eastAsia="Times New Roman" w:hAnsi="Arial" w:cs="Arial"/>
          <w:sz w:val="20"/>
          <w:szCs w:val="20"/>
        </w:rPr>
        <w:t>the</w:t>
      </w:r>
      <w:proofErr w:type="gramEnd"/>
      <w:r w:rsidRPr="00CE522A">
        <w:rPr>
          <w:rFonts w:ascii="Arial" w:eastAsia="Times New Roman" w:hAnsi="Arial" w:cs="Arial"/>
          <w:sz w:val="20"/>
          <w:szCs w:val="20"/>
        </w:rPr>
        <w:t xml:space="preserve"> service plan and/or service record of the vendor.</w:t>
      </w:r>
    </w:p>
    <w:p w:rsidR="00CE522A" w:rsidRPr="00CE522A" w:rsidRDefault="00CE522A" w:rsidP="00CE522A">
      <w:pPr>
        <w:spacing w:before="100" w:beforeAutospacing="1" w:after="100" w:afterAutospacing="1" w:line="240" w:lineRule="auto"/>
        <w:rPr>
          <w:rFonts w:ascii="Arial" w:eastAsia="Times New Roman" w:hAnsi="Arial" w:cs="Arial"/>
          <w:sz w:val="20"/>
          <w:szCs w:val="20"/>
        </w:rPr>
      </w:pPr>
      <w:r w:rsidRPr="00CE522A">
        <w:rPr>
          <w:rFonts w:ascii="Arial" w:eastAsia="Times New Roman" w:hAnsi="Arial" w:cs="Arial"/>
          <w:sz w:val="20"/>
          <w:szCs w:val="20"/>
        </w:rPr>
        <w:t>The Board reserves the right to reject any and all bids.</w:t>
      </w:r>
    </w:p>
    <w:p w:rsidR="00CE522A" w:rsidRPr="00CE522A" w:rsidRDefault="00CE522A" w:rsidP="00CE522A">
      <w:pPr>
        <w:spacing w:before="100" w:beforeAutospacing="1" w:after="100" w:afterAutospacing="1" w:line="240" w:lineRule="auto"/>
        <w:rPr>
          <w:rFonts w:ascii="Arial" w:eastAsia="Times New Roman" w:hAnsi="Arial" w:cs="Arial"/>
          <w:sz w:val="20"/>
          <w:szCs w:val="20"/>
        </w:rPr>
      </w:pPr>
      <w:r w:rsidRPr="00CE522A">
        <w:rPr>
          <w:rFonts w:ascii="Arial" w:eastAsia="Times New Roman" w:hAnsi="Arial" w:cs="Arial"/>
          <w:sz w:val="20"/>
          <w:szCs w:val="20"/>
        </w:rPr>
        <w:t>Contracts may be awarded by the Superintendent or Director of Business Services without Board approval for any single item or group of identical items costing less than the State's amount for bid threshold. All other contracts require Board approval prior to purchase.</w:t>
      </w:r>
    </w:p>
    <w:p w:rsidR="00CE522A" w:rsidRPr="00CE522A" w:rsidRDefault="00CE522A" w:rsidP="00CE522A">
      <w:pPr>
        <w:spacing w:before="100" w:beforeAutospacing="1" w:after="100" w:afterAutospacing="1" w:line="240" w:lineRule="auto"/>
        <w:rPr>
          <w:rFonts w:ascii="Arial" w:eastAsia="Times New Roman" w:hAnsi="Arial" w:cs="Arial"/>
          <w:sz w:val="20"/>
          <w:szCs w:val="20"/>
        </w:rPr>
      </w:pPr>
      <w:r w:rsidRPr="00CE522A">
        <w:rPr>
          <w:rFonts w:ascii="Arial" w:eastAsia="Times New Roman" w:hAnsi="Arial" w:cs="Arial"/>
          <w:sz w:val="20"/>
          <w:szCs w:val="20"/>
        </w:rPr>
        <w:lastRenderedPageBreak/>
        <w:t>The Superintendent is authorized to purchase all items within budget allocations.</w:t>
      </w:r>
    </w:p>
    <w:p w:rsidR="00CE522A" w:rsidRPr="00CE522A" w:rsidRDefault="00CE522A" w:rsidP="00CE522A">
      <w:pPr>
        <w:spacing w:before="100" w:beforeAutospacing="1" w:after="100" w:afterAutospacing="1" w:line="240" w:lineRule="auto"/>
        <w:rPr>
          <w:rFonts w:ascii="Arial" w:eastAsia="Times New Roman" w:hAnsi="Arial" w:cs="Arial"/>
          <w:sz w:val="20"/>
          <w:szCs w:val="20"/>
        </w:rPr>
      </w:pPr>
      <w:r w:rsidRPr="00CE522A">
        <w:rPr>
          <w:rFonts w:ascii="Arial" w:eastAsia="Times New Roman" w:hAnsi="Arial" w:cs="Arial"/>
          <w:sz w:val="20"/>
          <w:szCs w:val="20"/>
        </w:rPr>
        <w:t>In order to promote efficiency and economy in the operation of the school, the Board requires that the Superintendent periodically estimate requirements for standard items or classes of items and make quantity purchases on a bid basis to procure the lowest cost consistent with good quality.</w:t>
      </w:r>
    </w:p>
    <w:p w:rsidR="00CE522A" w:rsidRPr="00CE522A" w:rsidRDefault="00CE522A" w:rsidP="00CE522A">
      <w:pPr>
        <w:spacing w:before="100" w:beforeAutospacing="1" w:after="100" w:afterAutospacing="1" w:line="240" w:lineRule="auto"/>
        <w:rPr>
          <w:rFonts w:ascii="Arial" w:eastAsia="Times New Roman" w:hAnsi="Arial" w:cs="Arial"/>
          <w:sz w:val="20"/>
          <w:szCs w:val="20"/>
        </w:rPr>
      </w:pPr>
      <w:r w:rsidRPr="00CE522A">
        <w:rPr>
          <w:rFonts w:ascii="Arial" w:eastAsia="Times New Roman" w:hAnsi="Arial" w:cs="Arial"/>
          <w:sz w:val="20"/>
          <w:szCs w:val="20"/>
        </w:rPr>
        <w:t>Whenever storage facilities or other conditions make it impractical to receive total delivery at any one time, the total quantity to be shipped but with staggered delivery dates, shall be made a part of the bid specifications.</w:t>
      </w:r>
    </w:p>
    <w:p w:rsidR="00CE522A" w:rsidRPr="00CE522A" w:rsidRDefault="00CE522A" w:rsidP="00CE522A">
      <w:pPr>
        <w:spacing w:before="100" w:beforeAutospacing="1" w:after="100" w:afterAutospacing="1" w:line="240" w:lineRule="auto"/>
        <w:rPr>
          <w:rFonts w:ascii="Arial" w:eastAsia="Times New Roman" w:hAnsi="Arial" w:cs="Arial"/>
          <w:sz w:val="20"/>
          <w:szCs w:val="20"/>
        </w:rPr>
      </w:pPr>
      <w:r w:rsidRPr="00CE522A">
        <w:rPr>
          <w:rFonts w:ascii="Arial" w:eastAsia="Times New Roman" w:hAnsi="Arial" w:cs="Arial"/>
          <w:sz w:val="20"/>
          <w:szCs w:val="20"/>
        </w:rPr>
        <w:t>Before placing a purchase order, the Superintendent shall check as to whether the proposed purchase is subject to bid, whether sufficient funds exist in the budget, and whether the material might be available elsewhere in the school. All purchase orders shall be numbered consecutively.</w:t>
      </w:r>
    </w:p>
    <w:p w:rsidR="00CE522A" w:rsidRPr="00CE522A" w:rsidRDefault="00CE522A" w:rsidP="00CE522A">
      <w:pPr>
        <w:spacing w:before="100" w:beforeAutospacing="1" w:after="100" w:afterAutospacing="1" w:line="240" w:lineRule="auto"/>
        <w:rPr>
          <w:rFonts w:ascii="Arial" w:eastAsia="Times New Roman" w:hAnsi="Arial" w:cs="Arial"/>
          <w:sz w:val="20"/>
          <w:szCs w:val="20"/>
        </w:rPr>
      </w:pPr>
      <w:r w:rsidRPr="00CE522A">
        <w:rPr>
          <w:rFonts w:ascii="Arial" w:eastAsia="Times New Roman" w:hAnsi="Arial" w:cs="Arial"/>
          <w:sz w:val="20"/>
          <w:szCs w:val="20"/>
        </w:rPr>
        <w:t>In the interests of economy, fairness, and efficiency in its business dealings, the Board requires that upon the placement of a purchase order, the Superintendent shall commit the expenditure against a specific line item to guard against the creation of liabilities in excess of appropriations.</w:t>
      </w:r>
    </w:p>
    <w:p w:rsidR="00CE522A" w:rsidRPr="00CE522A" w:rsidRDefault="00CE522A" w:rsidP="00CE522A">
      <w:pPr>
        <w:spacing w:before="100" w:beforeAutospacing="1" w:after="100" w:afterAutospacing="1" w:line="240" w:lineRule="auto"/>
        <w:rPr>
          <w:rFonts w:ascii="Arial" w:eastAsia="Times New Roman" w:hAnsi="Arial" w:cs="Arial"/>
          <w:sz w:val="20"/>
          <w:szCs w:val="20"/>
        </w:rPr>
      </w:pPr>
      <w:r w:rsidRPr="00CE522A">
        <w:rPr>
          <w:rFonts w:ascii="Arial" w:eastAsia="Times New Roman" w:hAnsi="Arial" w:cs="Arial"/>
          <w:sz w:val="20"/>
          <w:szCs w:val="20"/>
        </w:rPr>
        <w:t>The Superintendent shall determine the amount of purchase which shall be allowed without a properly signed purchase order. Employees may be held personally responsible for anything purchased without a properly signed purchase order or authorization.</w:t>
      </w:r>
    </w:p>
    <w:p w:rsidR="00CE522A" w:rsidRPr="00CE522A" w:rsidRDefault="00CE522A" w:rsidP="00CE522A">
      <w:pPr>
        <w:spacing w:before="100" w:beforeAutospacing="1" w:after="100" w:afterAutospacing="1" w:line="240" w:lineRule="auto"/>
        <w:rPr>
          <w:rFonts w:ascii="Arial" w:eastAsia="Times New Roman" w:hAnsi="Arial" w:cs="Arial"/>
          <w:sz w:val="20"/>
          <w:szCs w:val="20"/>
        </w:rPr>
      </w:pPr>
      <w:r w:rsidRPr="00CE522A">
        <w:rPr>
          <w:rFonts w:ascii="Arial" w:eastAsia="Times New Roman" w:hAnsi="Arial" w:cs="Arial"/>
          <w:sz w:val="20"/>
          <w:szCs w:val="20"/>
        </w:rPr>
        <w:t>The Board may acquire office equipment as defined in law by lease, by installment payments, by entering into lease-purchase agreements, or by lease with an option to purchase, provided the contract sets forth the terms of such a purchase.</w:t>
      </w:r>
    </w:p>
    <w:p w:rsidR="00CE522A" w:rsidRPr="00CE522A" w:rsidRDefault="00CE522A" w:rsidP="00CE522A">
      <w:pPr>
        <w:spacing w:before="100" w:beforeAutospacing="1" w:after="100" w:afterAutospacing="1" w:line="240" w:lineRule="auto"/>
        <w:rPr>
          <w:rFonts w:ascii="Arial" w:eastAsia="Times New Roman" w:hAnsi="Arial" w:cs="Arial"/>
          <w:b/>
          <w:bCs/>
          <w:sz w:val="20"/>
          <w:szCs w:val="20"/>
        </w:rPr>
      </w:pPr>
      <w:r w:rsidRPr="00CE522A">
        <w:rPr>
          <w:rFonts w:ascii="Arial" w:eastAsia="Times New Roman" w:hAnsi="Arial" w:cs="Arial"/>
          <w:b/>
          <w:bCs/>
          <w:sz w:val="20"/>
          <w:szCs w:val="20"/>
        </w:rPr>
        <w:t>Procurement – Federal Grants</w:t>
      </w:r>
    </w:p>
    <w:p w:rsidR="00CE522A" w:rsidRPr="00CE522A" w:rsidRDefault="00CE522A" w:rsidP="00CE522A">
      <w:pPr>
        <w:spacing w:before="100" w:beforeAutospacing="1" w:after="100" w:afterAutospacing="1" w:line="240" w:lineRule="auto"/>
        <w:rPr>
          <w:rFonts w:ascii="Arial" w:eastAsia="Times New Roman" w:hAnsi="Arial" w:cs="Arial"/>
          <w:sz w:val="20"/>
          <w:szCs w:val="20"/>
        </w:rPr>
      </w:pPr>
      <w:r w:rsidRPr="00CE522A">
        <w:rPr>
          <w:rFonts w:ascii="Arial" w:eastAsia="Times New Roman" w:hAnsi="Arial" w:cs="Arial"/>
          <w:sz w:val="20"/>
          <w:szCs w:val="20"/>
        </w:rPr>
        <w:t xml:space="preserve">The Superintendent shall maintain </w:t>
      </w:r>
      <w:proofErr w:type="gramStart"/>
      <w:r w:rsidRPr="00CE522A">
        <w:rPr>
          <w:rFonts w:ascii="Arial" w:eastAsia="Times New Roman" w:hAnsi="Arial" w:cs="Arial"/>
          <w:sz w:val="20"/>
          <w:szCs w:val="20"/>
        </w:rPr>
        <w:t>a procurement</w:t>
      </w:r>
      <w:proofErr w:type="gramEnd"/>
      <w:r w:rsidRPr="00CE522A">
        <w:rPr>
          <w:rFonts w:ascii="Arial" w:eastAsia="Times New Roman" w:hAnsi="Arial" w:cs="Arial"/>
          <w:sz w:val="20"/>
          <w:szCs w:val="20"/>
        </w:rPr>
        <w:t xml:space="preserve"> and contract administration system in accordance with the USDOE requirements (34 CFR 80.36) for the administration and management of Federal grants and federally-funded programs. The District shall maintain a compliance system that requires contractors to perform in accordance with the terms, conditions, and specifications of their contracts or purchase orders. Except as otherwise noted, procurement transactions shall conform to the provisions of this policy and administrative guidelines (AG 6320).</w:t>
      </w:r>
    </w:p>
    <w:p w:rsidR="00CE522A" w:rsidRPr="00CE522A" w:rsidRDefault="00CE522A" w:rsidP="00CE522A">
      <w:pPr>
        <w:spacing w:before="100" w:beforeAutospacing="1" w:after="100" w:afterAutospacing="1" w:line="240" w:lineRule="auto"/>
        <w:rPr>
          <w:rFonts w:ascii="Arial" w:eastAsia="Times New Roman" w:hAnsi="Arial" w:cs="Arial"/>
          <w:sz w:val="20"/>
          <w:szCs w:val="20"/>
        </w:rPr>
      </w:pPr>
      <w:r w:rsidRPr="00CE522A">
        <w:rPr>
          <w:rFonts w:ascii="Arial" w:eastAsia="Times New Roman" w:hAnsi="Arial" w:cs="Arial"/>
          <w:sz w:val="20"/>
          <w:szCs w:val="20"/>
        </w:rPr>
        <w:t xml:space="preserve">M.C.L. 380.1267, </w:t>
      </w:r>
      <w:proofErr w:type="gramStart"/>
      <w:r w:rsidRPr="00CE522A">
        <w:rPr>
          <w:rFonts w:ascii="Arial" w:eastAsia="Times New Roman" w:hAnsi="Arial" w:cs="Arial"/>
          <w:sz w:val="20"/>
          <w:szCs w:val="20"/>
        </w:rPr>
        <w:t>380.1274 et seq.</w:t>
      </w:r>
      <w:proofErr w:type="gramEnd"/>
    </w:p>
    <w:p w:rsidR="00CE522A" w:rsidRPr="00CE522A" w:rsidRDefault="00CE522A" w:rsidP="00CE522A">
      <w:pPr>
        <w:spacing w:before="100" w:beforeAutospacing="1" w:after="100" w:afterAutospacing="1" w:line="240" w:lineRule="auto"/>
        <w:rPr>
          <w:rFonts w:ascii="Arial" w:eastAsia="Times New Roman" w:hAnsi="Arial" w:cs="Arial"/>
          <w:b/>
          <w:bCs/>
          <w:sz w:val="24"/>
          <w:szCs w:val="24"/>
        </w:rPr>
      </w:pPr>
      <w:r w:rsidRPr="00CE522A">
        <w:rPr>
          <w:rFonts w:ascii="Arial" w:eastAsia="Times New Roman" w:hAnsi="Arial" w:cs="Arial"/>
          <w:b/>
          <w:bCs/>
          <w:sz w:val="24"/>
          <w:szCs w:val="24"/>
        </w:rPr>
        <w:t>© Neola 2012</w:t>
      </w:r>
    </w:p>
    <w:p w:rsidR="00D02E35" w:rsidRDefault="00D02E35"/>
    <w:sectPr w:rsidR="00D02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A53"/>
    <w:multiLevelType w:val="hybridMultilevel"/>
    <w:tmpl w:val="FE883FEA"/>
    <w:lvl w:ilvl="0" w:tplc="5A9CAD76">
      <w:start w:val="1"/>
      <w:numFmt w:val="upperLetter"/>
      <w:lvlText w:val="%1."/>
      <w:lvlJc w:val="left"/>
      <w:pPr>
        <w:ind w:left="1065" w:hanging="705"/>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631DE"/>
    <w:multiLevelType w:val="multilevel"/>
    <w:tmpl w:val="0409001D"/>
    <w:numStyleLink w:val="Style1"/>
  </w:abstractNum>
  <w:abstractNum w:abstractNumId="2">
    <w:nsid w:val="221D6409"/>
    <w:multiLevelType w:val="multilevel"/>
    <w:tmpl w:val="0409001D"/>
    <w:numStyleLink w:val="Style1"/>
  </w:abstractNum>
  <w:abstractNum w:abstractNumId="3">
    <w:nsid w:val="34F971A1"/>
    <w:multiLevelType w:val="multilevel"/>
    <w:tmpl w:val="0409001D"/>
    <w:styleLink w:val="Style2"/>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80401D8"/>
    <w:multiLevelType w:val="multilevel"/>
    <w:tmpl w:val="0409001D"/>
    <w:numStyleLink w:val="Style2"/>
  </w:abstractNum>
  <w:abstractNum w:abstractNumId="5">
    <w:nsid w:val="4C593455"/>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58521B8"/>
    <w:multiLevelType w:val="hybridMultilevel"/>
    <w:tmpl w:val="606EDD42"/>
    <w:lvl w:ilvl="0" w:tplc="6C182D96">
      <w:start w:val="1"/>
      <w:numFmt w:val="upperLetter"/>
      <w:lvlText w:val="%1."/>
      <w:lvlJc w:val="left"/>
      <w:pPr>
        <w:ind w:left="1050" w:hanging="69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A71702"/>
    <w:multiLevelType w:val="multilevel"/>
    <w:tmpl w:val="0409001D"/>
    <w:numStyleLink w:val="Style1"/>
  </w:abstractNum>
  <w:num w:numId="1">
    <w:abstractNumId w:val="5"/>
  </w:num>
  <w:num w:numId="2">
    <w:abstractNumId w:val="4"/>
  </w:num>
  <w:num w:numId="3">
    <w:abstractNumId w:val="0"/>
  </w:num>
  <w:num w:numId="4">
    <w:abstractNumId w:val="3"/>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2A"/>
    <w:rsid w:val="00CE522A"/>
    <w:rsid w:val="00D0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522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tyle1">
    <w:name w:val="Style1"/>
    <w:uiPriority w:val="99"/>
    <w:rsid w:val="00CE522A"/>
    <w:pPr>
      <w:numPr>
        <w:numId w:val="1"/>
      </w:numPr>
    </w:pPr>
  </w:style>
  <w:style w:type="paragraph" w:styleId="ListParagraph">
    <w:name w:val="List Paragraph"/>
    <w:basedOn w:val="Normal"/>
    <w:uiPriority w:val="34"/>
    <w:qFormat/>
    <w:rsid w:val="00CE522A"/>
    <w:pPr>
      <w:ind w:left="720"/>
      <w:contextualSpacing/>
    </w:pPr>
  </w:style>
  <w:style w:type="numbering" w:customStyle="1" w:styleId="Style2">
    <w:name w:val="Style2"/>
    <w:uiPriority w:val="99"/>
    <w:rsid w:val="00CE522A"/>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522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tyle1">
    <w:name w:val="Style1"/>
    <w:uiPriority w:val="99"/>
    <w:rsid w:val="00CE522A"/>
    <w:pPr>
      <w:numPr>
        <w:numId w:val="1"/>
      </w:numPr>
    </w:pPr>
  </w:style>
  <w:style w:type="paragraph" w:styleId="ListParagraph">
    <w:name w:val="List Paragraph"/>
    <w:basedOn w:val="Normal"/>
    <w:uiPriority w:val="34"/>
    <w:qFormat/>
    <w:rsid w:val="00CE522A"/>
    <w:pPr>
      <w:ind w:left="720"/>
      <w:contextualSpacing/>
    </w:pPr>
  </w:style>
  <w:style w:type="numbering" w:customStyle="1" w:styleId="Style2">
    <w:name w:val="Style2"/>
    <w:uiPriority w:val="99"/>
    <w:rsid w:val="00CE522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9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Coury</dc:creator>
  <cp:lastModifiedBy>Vicki Coury</cp:lastModifiedBy>
  <cp:revision>1</cp:revision>
  <dcterms:created xsi:type="dcterms:W3CDTF">2015-11-10T20:49:00Z</dcterms:created>
  <dcterms:modified xsi:type="dcterms:W3CDTF">2015-11-10T20:56:00Z</dcterms:modified>
</cp:coreProperties>
</file>